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5F5E43" w:rsidP="005F5E43">
      <w:pPr>
        <w:pBdr>
          <w:bottom w:val="single" w:sz="4" w:space="1" w:color="auto"/>
        </w:pBd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SLUŽBY, Domašská 34, Ľubotice 08006, IČO: 34654062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ako prevádzkovateľ, poskytuje za účelom dodržiavania spravodlivosti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 transparentnosti voči dotknutým osobám toto oboznámenie dotknutej osoby 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o spracovaním osobných údajov podľa článkov 13. a14. Nariadenia Európskeho parlamentu a Rady  (EÚ) 2016/679 z 27. apríla 2016 o ochrane fyzických osôb pri spracúvaní osobných údajov a o voľnom pohybe takýchto údajov (ďalej len „Nariadenie“) a § 19 Zákona NR SR č. 18/2018 Z. z. o ochrane osobných údajov a o zmene a doplnení niektorých zákonov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pod názvom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ZÁSADY OCHRANY OSOBNÝCH ÚDAJOV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AC0D48" w:rsidP="00AC0D48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Účel spracúvania osobných údajov v Evidencii došlej a odoslanej pošty a v správe registratúry:</w:t>
      </w:r>
    </w:p>
    <w:p w:rsidRDefault="00AC0D48" w:rsidP="00AC0D48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V rámci činnosti dochádza ku spracúvaniu osobných údajov pri evidencii došlej a odoslanej posty a úkony spojené so správou registratúry</w:t>
      </w:r>
    </w:p>
    <w:p w:rsidRDefault="00AC0D48" w:rsidP="00AC0D48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adresáti, zamestnanci</w:t>
      </w:r>
    </w:p>
    <w:p w:rsidRDefault="00AC0D48" w:rsidP="00AC0D48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Zoznam osobných údajov: </w:t>
      </w:r>
      <w:r>
        <w:rPr>
          <w:rFonts w:ascii="Arial" w:hAnsi="Arial" w:cs="Arial"/>
          <w:sz w:val="20"/>
          <w:szCs w:val="20"/>
        </w:rPr>
        <w:t>meno, priezvisko, titul, adresa, názov organizácie, pracovné zaradenie, e-mailová adresa, predmet a obsah pošty</w:t>
      </w:r>
    </w:p>
    <w:p w:rsidRDefault="00AC0D48" w:rsidP="00AC0D48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Právny základ spracúvania osobných údajov: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395/2002 Z.z. o archívoch a registratúrach a o doplnení niektorých </w:t>
      </w:r>
      <w:bookmarkStart w:id="0" w:name="_GoBack"/>
      <w:r>
        <w:rPr>
          <w:rFonts w:ascii="Arial" w:eastAsia="Times New Roman" w:hAnsi="Arial" w:cs="Arial"/>
          <w:sz w:val="20"/>
          <w:szCs w:val="20"/>
        </w:rPr>
        <w:t>zákonov v znení neskorších predpisov, Zákon č. 305/2013 Z.z. o elektronickej podobe výkonu pôsobnosti orgánov verejnej moci a o zmene a doplnení niektorých zákonov ( zákon o e-Governmente) a Zákon 596/2003 Z.z. o o štátnej správe v školstve a školskej samospráve a o zmene a doplnení niektorých zákonov, Zákon 71/1967 Zb. o správnom konaní</w:t>
      </w:r>
      <w:bookmarkEnd w:id="0"/>
    </w:p>
    <w:p w:rsidRDefault="00AC0D48" w:rsidP="0057371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> subjekty, ktorým osobitný predpis zveruje právomoc rozhodovať o právach a povinnostiach fyzických osôb: súdy, orgány činné v trestnom konaní</w:t>
      </w:r>
    </w:p>
    <w:p w:rsidRDefault="00573715" w:rsidP="0057371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:rsidRDefault="00573715" w:rsidP="00573715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  <w:r>
        <w:rPr>
          <w:rFonts w:ascii="Arial" w:eastAsia="Times New Roman" w:hAnsi="Arial" w:cs="Arial"/>
          <w:color w:val="151515"/>
          <w:sz w:val="20"/>
          <w:szCs w:val="20"/>
        </w:rPr>
        <w:t> </w:t>
      </w:r>
    </w:p>
    <w:tbl>
      <w:tblPr>
        <w:tblStyle w:val="Mriekatabuky"/>
        <w:tblW w:w="9322" w:type="dxa"/>
        <w:tblInd w:w="0" w:type="dxa"/>
        <w:tblLook w:val="04A0" w:firstRow="1" w:lastRow="0" w:firstColumn="1" w:lastColumn="0" w:noHBand="0" w:noVBand="1"/>
      </w:tblPr>
      <w:tblGrid>
        <w:gridCol w:w="4644"/>
        <w:gridCol w:w="4678"/>
      </w:tblGrid>
      <w:tr w:rsidTr="00DB2E45">
        <w:trPr>
          <w:trHeight w:val="20"/>
        </w:trPr>
        <w:tc>
          <w:tcPr>
            <w:tcW w:w="4644" w:type="dxa"/>
          </w:tcPr>
          <w:p w:rsidRDefault="00573715" w:rsidP="00DB2E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bežná korešpondencia</w:t>
            </w:r>
          </w:p>
        </w:tc>
        <w:tc>
          <w:tcPr>
            <w:tcW w:w="4678" w:type="dxa"/>
          </w:tcPr>
          <w:p w:rsidRDefault="00573715" w:rsidP="00DB2E4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:rsidRDefault="00AC0D48" w:rsidP="0057371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neuskutočňuje.</w:t>
      </w:r>
    </w:p>
    <w:p w:rsidRDefault="00AC0D48" w:rsidP="005637A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:rsidRDefault="00500DEF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 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A712CA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</w:t>
      </w:r>
      <w:r>
        <w:rPr>
          <w:rFonts w:ascii="Arial" w:eastAsia="Times New Roman" w:hAnsi="Arial" w:cs="Arial"/>
          <w:color w:val="151515"/>
          <w:sz w:val="20"/>
          <w:szCs w:val="20"/>
        </w:rPr>
        <w:t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ňou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DC76D3" w:rsidP="00DC76D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DC76D3" w:rsidP="00DC76D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osobu: xx@xxxxxxx. Všetky vaše podnety a sťažnosti riadne preveríme.</w:t>
      </w:r>
    </w:p>
    <w:p w:rsidRDefault="00DC76D3" w:rsidP="00DC76D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DC76D3" w:rsidP="00DC76D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sectPr w:rsidSect="004906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B"/>
    <w:rsid w:val="00040568"/>
    <w:rsid w:val="00152CCF"/>
    <w:rsid w:val="0032495B"/>
    <w:rsid w:val="004906CB"/>
    <w:rsid w:val="00500DEF"/>
    <w:rsid w:val="005637AE"/>
    <w:rsid w:val="00573715"/>
    <w:rsid w:val="005F5E43"/>
    <w:rsid w:val="006948D9"/>
    <w:rsid w:val="008D3F99"/>
    <w:rsid w:val="009C5FAE"/>
    <w:rsid w:val="00A712CA"/>
    <w:rsid w:val="00AC0D48"/>
    <w:rsid w:val="00C54325"/>
    <w:rsid w:val="00DB03A4"/>
    <w:rsid w:val="00DC76D3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573715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573715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EuroTRADING</cp:lastModifiedBy>
  <cp:revision>10</cp:revision>
  <dcterms:created xsi:type="dcterms:W3CDTF">2018-10-01T14:29:00Z</dcterms:created>
  <dcterms:modified xsi:type="dcterms:W3CDTF">2019-06-11T11:31:00Z</dcterms:modified>
</cp:coreProperties>
</file>